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455" w:rsidRPr="007303F8" w:rsidRDefault="004B2455" w:rsidP="007303F8">
      <w:pPr>
        <w:spacing w:before="100" w:beforeAutospacing="1" w:after="100" w:afterAutospacing="1" w:line="240" w:lineRule="auto"/>
        <w:ind w:left="-2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7303F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Внедрение УМК в ДОУ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b/>
          <w:sz w:val="24"/>
          <w:szCs w:val="24"/>
        </w:rPr>
        <w:t>Внедрение новых УМК по обучению детей государственным языкам РТ в ДОУ</w:t>
      </w:r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проектно-деятельностного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компетентностного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подходов в организации педагогической работы.</w:t>
      </w:r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 </w:t>
      </w:r>
      <w:proofErr w:type="gramEnd"/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Гильмутдинов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РТ. </w:t>
      </w:r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По его словам, если раньше в преподавании языков доминировали академичность,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теоретизированность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, то сейчас идет обращение к практике ориентированности,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мультимедийности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татароязычных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 </w:t>
      </w:r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>пециально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«Әкият илендә”для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В каждом выпуске ведущая программы, веселая и заводная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Гульчачак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>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Смотрите новую программу «Әкият илендә» с 5 февраля по </w:t>
      </w:r>
      <w:proofErr w:type="spellStart"/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воскресеньям в 9:30 на телеканале ТНВ! Если же у вас нет возможности посмотреть телевизионную версию передачи, тогда вы </w:t>
      </w:r>
      <w:proofErr w:type="spellStart"/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>можете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увидеть или скачать выпуск передачи «Әкият илендә» на сайте Министерства образования и науки Республики Татарстан.</w:t>
      </w:r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Кроме того, на татарский язык было переведено 8 популярных мультфильмов, создан комплект из 3 дисков с музыкальными сказками и детскими песнями.   </w:t>
      </w:r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Февраль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аенда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Татарстан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Республикасы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Министрлар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Кабинеты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карары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белән гамәлгә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куелган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2010-2015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нче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елларда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Татарстан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Республикасында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мәгарифне үстерү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стратегиясе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“Киләчәк”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программасы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кысаларында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мәктәпкәчә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белем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бирү учреждениеләрендә Татарстан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Республикасы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  дәүләт телләрен өйрәтү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программасы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старт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алды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. Татарстан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Республикасы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  Хөкүмәте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йортында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ТР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Премьер-министры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Илдар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Халиков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рәислегендә “Киләчәк” сериясенә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караган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яңа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укыту-методик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комплектлары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аларны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гамәлгә кую эшчәнлеген җәелдерү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проблемаларына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багышланган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махсус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“түгәрәк өстәл”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артында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  сөйләшү  үткәрелде. 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ТР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Хөкүмәте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башлыгы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  күтәрелгән проблеманың үтә көнүзәк  һәм дәүләти  әһәмиятен билгеләп үтте: “Без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тиз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арада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бакчаларына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йө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үчеләргә  татар  һәм рус телләрен уңайлы һәм нәтиҗәле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итеп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өйрәнү өчен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тиешле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шартлар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тудырырга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бурычлы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>. Теллә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үзләштерү 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байлык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! Республикабызның киләчәге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булган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балаларның  дәүләт телләрен  үзләштерү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процессына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мәктәпкәчә яшьтә үк старт бирү - мәктә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югары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уку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йортларында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белем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алу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этабы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өчен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яхшы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фундамент әзерләү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ул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”, -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диде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И.Халиков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. Балаларның тәкъдим ителгән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укыту-методик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комплектлары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нигезендә шөгыльләнүләрен,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беренче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чиратта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, 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мавыктыргыч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һәм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югары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дә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әҗәдә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профессиональ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итеп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оештыру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зарурлыгын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кабат-кабат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ассызыклады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Заманча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педагогик технологиялә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белән янәшә мультимедиа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чараларын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һәм Интернет мөмкинлекләреннең киң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файдаланылуы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өчен Татарстан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Республикасы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Хөкүмәтенең мул ярдәмен вәгъдә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итте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Яңа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укыту-методик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комплектлар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хакында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сүз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алып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барганда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, без татар гаиләләре өчен рус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телен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һәм рус гаиләләрендәге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өчен татар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телен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үзләштерүне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эффектив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ит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ә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торган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заманча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әсбаплар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турында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сөйлибез.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Барлык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балаларның да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ике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телне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дә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яхшы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белүе 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>өһим.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Татарстанда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4-5 яшьтә рус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телле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62 сүз белергә, ә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инде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дүртенче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сыйныфта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аларның сүзлек запасы 1167 сүзгә җ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ит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әргә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тиеш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бакчаларында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дәүләт телләрен өйрәтү өчен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укыту-методика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комплекты төзелгән,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анда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тәрбиячелә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һәм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ата-аналар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өчен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матур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әдәбият җыентыклары,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шулай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ук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татар һәм рус телләрендәге аудио-,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видеоматериаллардан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торган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комплектлар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керә.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Программаны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гамәлгә кертү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процессында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тәрбиячеләрне һәм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ата-аналарны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да актив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катнаштыру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зарур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Творческими группами </w:t>
      </w:r>
      <w:proofErr w:type="gramStart"/>
      <w:r w:rsidRPr="004B2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г</w:t>
      </w:r>
      <w:proofErr w:type="gramEnd"/>
      <w:r w:rsidRPr="004B2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. Казани и Набережных Челнов были разработаны УМК: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1 комплект – по обучению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татароязычных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Гаффаровой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Сабили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Муллануровны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>2 комплект – по обучению русскоязычных детей татарскому языку «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Татарча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сөйләшәбез» - «Говорим по-татарски», творческая группа под руководством 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Зариповой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Зифы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Мирхатовны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3 комплект – по обучению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татароязычных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детей родному языку «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Туган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телдә сөйләшәбез», творческая группа под руководством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Хазратовой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Файрузы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Вакилевны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>4 комплект – для детей подготовительной к школе групп «Мәктәпкәчә яшьтәгелә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әлифбасы: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авазларны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уйнатып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» (для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татароязычных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детей) автор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Шаехова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Резеда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Камилевна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Шаехова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Резеда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Камилевна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«Изучаем русский язык» </w:t>
      </w:r>
      <w:proofErr w:type="spellStart"/>
      <w:r w:rsidRPr="004B2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С.Гаффарова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Комплект «Изучаем русский язык» 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включает в себя программу обучения детей начиная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микродиалоги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 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«</w:t>
      </w:r>
      <w:proofErr w:type="spellStart"/>
      <w:r w:rsidRPr="004B2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Татарча</w:t>
      </w:r>
      <w:proofErr w:type="spellEnd"/>
      <w:r w:rsidRPr="004B2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сөйләшәбез» - «Говорим по-татарски» </w:t>
      </w:r>
      <w:proofErr w:type="spellStart"/>
      <w:r w:rsidRPr="004B2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З.Зарипова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Творческая группа под руководством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З.М.Зариповой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Минем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өем” (для средней группы), “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Уйный-</w:t>
      </w:r>
      <w:r w:rsidRPr="004B2455">
        <w:rPr>
          <w:rFonts w:ascii="Times New Roman" w:eastAsia="Times New Roman" w:hAnsi="Times New Roman" w:cs="Times New Roman"/>
          <w:sz w:val="24"/>
          <w:szCs w:val="24"/>
        </w:rPr>
        <w:lastRenderedPageBreak/>
        <w:t>уйный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үсәбез” (для старшей группы), “Мәктәпкә илтә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юллар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” (для подготовительной к школе группы). 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состовлять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«</w:t>
      </w:r>
      <w:proofErr w:type="spellStart"/>
      <w:r w:rsidRPr="004B2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Туган</w:t>
      </w:r>
      <w:proofErr w:type="spellEnd"/>
      <w:r w:rsidRPr="004B2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телдә сөйләшәбез»  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Ф.Хазратова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>, З.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Ш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>әрәфетдинова, И.Хәбибуллина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>В связи с этим был разработан и составлен учебно-методический комплект «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Туган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телдә сөйләшәбез».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средней группы, аудиозаписи, серии картин.  </w:t>
      </w:r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>Основная цель УМК “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Туган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телдә сөйләшәбез”  - формирование 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>УМК “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Туган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телдә сөйләшәбез”  разрабатывается для первой младшей группы, второй младшей группы, средней, старшей, подготовительной к школе групп. Их особенность заключается  в формировании грамматического строя, фонетического, лексического уровней языковой системы,  развитии связной речи. </w:t>
      </w:r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  развития детей, которые  учитываются при организации воспитательно-образовательного процесса в ДОУ.</w:t>
      </w:r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«Детский сад», «Осень», «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Я-Человек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>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> 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«Мәктәпкәчә яшьтәгелә</w:t>
      </w:r>
      <w:proofErr w:type="gramStart"/>
      <w:r w:rsidRPr="004B2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р</w:t>
      </w:r>
      <w:proofErr w:type="gramEnd"/>
      <w:r w:rsidRPr="004B2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әлифбасы: </w:t>
      </w:r>
      <w:proofErr w:type="spellStart"/>
      <w:r w:rsidRPr="004B2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авазларны</w:t>
      </w:r>
      <w:proofErr w:type="spellEnd"/>
      <w:r w:rsidRPr="004B2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уйнатып</w:t>
      </w:r>
      <w:proofErr w:type="spellEnd"/>
      <w:r w:rsidRPr="004B2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»,«Раз - словечко, два – словечко» </w:t>
      </w:r>
      <w:proofErr w:type="spellStart"/>
      <w:r w:rsidRPr="004B2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Р.Шаехова</w:t>
      </w:r>
      <w:proofErr w:type="spellEnd"/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В программе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предшкольного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</w:t>
      </w:r>
      <w:r w:rsidRPr="004B2455">
        <w:rPr>
          <w:rFonts w:ascii="Times New Roman" w:eastAsia="Times New Roman" w:hAnsi="Times New Roman" w:cs="Times New Roman"/>
          <w:sz w:val="24"/>
          <w:szCs w:val="24"/>
        </w:rPr>
        <w:lastRenderedPageBreak/>
        <w:t>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4B2455" w:rsidRPr="004B2455" w:rsidRDefault="004B2455" w:rsidP="007303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>Для решения этих задач опираемся на рабочие тетради «Мәктәпкәчә яшьтәгелә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әлифбасы: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авазларны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уйнатып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>».</w:t>
      </w:r>
      <w:r w:rsidR="007303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2455">
        <w:rPr>
          <w:rFonts w:ascii="Times New Roman" w:eastAsia="Times New Roman" w:hAnsi="Times New Roman" w:cs="Times New Roman"/>
          <w:sz w:val="24"/>
          <w:szCs w:val="24"/>
        </w:rPr>
        <w:t>Также для интересного и результативного обучения татарскому языку для воспитателей и родителей разработано методическое пособие 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b/>
          <w:sz w:val="24"/>
          <w:szCs w:val="24"/>
        </w:rPr>
        <w:t>Состав учебно-методических комплектов (УМК):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> I.           Материалы для обучения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>1. Рабочие тетради для детей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 2. Методические рекомендации и пособия    для   воспитателей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>II. Материал для формирования языковой среды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>1. Сборники детских художественных произведений для воспитателей и    родителей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>2. Комплекты аудиоматериалов (песни, танцы)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> 3. Комплекты видеоматериалов (телепередачи, учебные мультфильмы):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переведенные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с русского языка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б) вновь 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созданные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на татарском языке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proofErr w:type="spellStart"/>
      <w:r w:rsidRPr="004B245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Мультимедийные</w:t>
      </w:r>
      <w:proofErr w:type="spellEnd"/>
      <w:r w:rsidRPr="004B245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ресурсы нового поколения для изучения детьми татарского языка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eastAsia="Times New Roman" w:hAnsi="Times New Roman" w:cs="Times New Roman"/>
          <w:sz w:val="24"/>
          <w:szCs w:val="24"/>
        </w:rPr>
        <w:t>Разработаны 5 мультфильмов на татарском языке (объединение «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Татармультфильм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>»)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Разработаны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содержание 45 анимационных сюжетов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eastAsia="Times New Roman" w:hAnsi="Times New Roman" w:cs="Times New Roman"/>
          <w:sz w:val="24"/>
          <w:szCs w:val="24"/>
        </w:rPr>
        <w:t> Создана познавательно-развлекательная  телевизионная передача «Әкият илендә» (трансляция по ТНВ, по воскресеньям в 9.30)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 Тиражирован комплект из трех дисков: музыкальные сказки на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тат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.я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- «Африка хикмәтләре», «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Сертотмас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үрдәк», «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Бардым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күлгә,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салдым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кармак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...» детские песни на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тат.яз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>. – «Биилә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итек-читекләр» Луизы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Батыр-Булгари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eastAsia="Times New Roman" w:hAnsi="Times New Roman" w:cs="Times New Roman"/>
          <w:sz w:val="24"/>
          <w:szCs w:val="24"/>
        </w:rPr>
        <w:t>Разработаны аудиозаписи татарских народных танцевальных мелодий «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Шома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бас» (29 мелодий)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Осуществлен перевод 8 мультфильмов на татарский язык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Перевод мультипликационных фильмов «</w:t>
      </w:r>
      <w:proofErr w:type="spellStart"/>
      <w:r w:rsidRPr="004B245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Союзмультфильм</w:t>
      </w:r>
      <w:proofErr w:type="spellEnd"/>
      <w:r w:rsidRPr="004B245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» на  татарский язык: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1.     Крокодил Гена 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2.     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Чебурашка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3.      Шапокляк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4.      Как львенок и черепаха пели песню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5.     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Винни-Пух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6.     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Винни-Пух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идет в гости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7.     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Винни-Пух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и день забот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>8.     Котенок по имени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ав № 1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>9.      Котенок по имени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>ав № 2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>10.  Котенок по имени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ав № 3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11.  Трое из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Простоквашино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12.  Каникулы в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Простоквашино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13.  Зима в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Простоквашино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14.  Кто сказал «Мяу»?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>15.  Золушка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16.  Двенадцать месяцев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17.  Малыш и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Карлсон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18. 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Карлсон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вернулся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 Анимационные сюжеты (до 3-х минут):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1.     Әйдә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дуслашыйк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2.    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Качышлы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уйныйбыз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3.    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Шалкан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әкияте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буенча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4.     Безнең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кунаклар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>5.     Тәмле кибетендә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6.    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Азат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кунак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чакыра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7.    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Карусельга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сә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яхәт</w:t>
      </w:r>
      <w:proofErr w:type="gram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8.    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Уенчыклар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үпкәләде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9.     Күңелле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уеннар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Акбай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һәм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Мияу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маҗаралары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Уйный-уйный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саныйбыз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12. Күңелле ял 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ит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>әбез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Аудиозаписи для детей дошкольного возраста: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Минем гаиләм                                                      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Минем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туганнарым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                        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Әйдәгез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танышыйк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Минем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дуслар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eastAsia="Times New Roman" w:hAnsi="Times New Roman" w:cs="Times New Roman"/>
          <w:sz w:val="24"/>
          <w:szCs w:val="24"/>
        </w:rPr>
        <w:t>Әйе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,ю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>к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eastAsia="Times New Roman" w:hAnsi="Times New Roman" w:cs="Times New Roman"/>
          <w:sz w:val="24"/>
          <w:szCs w:val="24"/>
        </w:rPr>
        <w:t>Кунак килгән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eastAsia="Times New Roman" w:hAnsi="Times New Roman" w:cs="Times New Roman"/>
          <w:sz w:val="24"/>
          <w:szCs w:val="24"/>
        </w:rPr>
        <w:t>Сөт. Чәй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Песине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сыйла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                         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Туган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көн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Алия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кунакка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килгән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Уйныйбыз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Алсуга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бү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>әк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eastAsia="Times New Roman" w:hAnsi="Times New Roman" w:cs="Times New Roman"/>
          <w:sz w:val="24"/>
          <w:szCs w:val="24"/>
        </w:rPr>
        <w:t>Бүләклә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Уйныйбыз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да,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саныйбыз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да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Создание мультипликационных фильмов на татарском языке: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eastAsia="Times New Roman" w:hAnsi="Times New Roman" w:cs="Times New Roman"/>
          <w:sz w:val="24"/>
          <w:szCs w:val="24"/>
        </w:rPr>
        <w:t>Ө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кыз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eastAsia="Times New Roman" w:hAnsi="Times New Roman" w:cs="Times New Roman"/>
          <w:sz w:val="24"/>
          <w:szCs w:val="24"/>
        </w:rPr>
        <w:t>Алтын бөртеклә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br/>
        <w:t xml:space="preserve">Ике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кыз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Төлке белән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каз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eastAsia="Times New Roman" w:hAnsi="Times New Roman" w:cs="Times New Roman"/>
          <w:sz w:val="24"/>
          <w:szCs w:val="24"/>
        </w:rPr>
        <w:t>Бү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>әк кемгә?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Ш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>үрәле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Су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анасы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Кәҗэ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белэн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сарык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Чукмар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белән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Тукмар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Куян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кызы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Сертотмас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үрдәк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Symbol" w:eastAsia="Symbol" w:hAnsi="Symbol" w:cs="Symbol"/>
          <w:sz w:val="24"/>
          <w:szCs w:val="24"/>
        </w:rPr>
        <w:t>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</w:t>
      </w:r>
      <w:r w:rsidRPr="004B2455">
        <w:rPr>
          <w:rFonts w:ascii="Symbol" w:eastAsia="Symbol" w:hAnsi="Symbol" w:cs="Symbol"/>
          <w:sz w:val="24"/>
          <w:szCs w:val="24"/>
        </w:rPr>
        <w:t>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Агачлар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да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авырый</w:t>
      </w:r>
      <w:proofErr w:type="spellEnd"/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Перечень УМК по обучению детей двум государственным языкам: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> 1.УМК для детей 4-7 лет «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Татарча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сөйләшәбез» (Говорим по-татарски),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Зарипова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З.М., Исаева Р.С.,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Кидрячева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Р.Г. и др.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>2. УМК для детей 2-7 лет. «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Туган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телдә сөйләшәбез» обучение родному (татарскому) языку,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Хазратова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Ф. В. 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3.УМК «Изучаем русский язык» (Материалы для изучения русского языка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татароязычными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детьми),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Гаффарова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С. М.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>4.УМК для детей 6-7 лет «Мәктәпкәчә яшьтәгелә</w:t>
      </w:r>
      <w:proofErr w:type="gramStart"/>
      <w:r w:rsidRPr="004B2455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әлифбасы», </w:t>
      </w:r>
      <w:proofErr w:type="spellStart"/>
      <w:r w:rsidRPr="004B2455">
        <w:rPr>
          <w:rFonts w:ascii="Times New Roman" w:eastAsia="Times New Roman" w:hAnsi="Times New Roman" w:cs="Times New Roman"/>
          <w:sz w:val="24"/>
          <w:szCs w:val="24"/>
        </w:rPr>
        <w:t>Шаехова</w:t>
      </w:r>
      <w:proofErr w:type="spellEnd"/>
      <w:r w:rsidRPr="004B2455">
        <w:rPr>
          <w:rFonts w:ascii="Times New Roman" w:eastAsia="Times New Roman" w:hAnsi="Times New Roman" w:cs="Times New Roman"/>
          <w:sz w:val="24"/>
          <w:szCs w:val="24"/>
        </w:rPr>
        <w:t xml:space="preserve"> Р. К.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Материалы для изучения русского языка </w:t>
      </w:r>
      <w:proofErr w:type="spellStart"/>
      <w:r w:rsidRPr="004B2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татароязычными</w:t>
      </w:r>
      <w:proofErr w:type="spellEnd"/>
      <w:r w:rsidRPr="004B245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детьми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>I.  Материалы для обучения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>II. Материал для формирования языковой среды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>1. Сборник детских художественных произведений для  воспитателей и родителей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>2. Комплекты аудиоматериалов (песни, танцы)</w:t>
      </w:r>
    </w:p>
    <w:p w:rsidR="004B2455" w:rsidRPr="004B2455" w:rsidRDefault="004B2455" w:rsidP="0073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455">
        <w:rPr>
          <w:rFonts w:ascii="Times New Roman" w:eastAsia="Times New Roman" w:hAnsi="Times New Roman" w:cs="Times New Roman"/>
          <w:sz w:val="24"/>
          <w:szCs w:val="24"/>
        </w:rPr>
        <w:t>3. Комплекты видеоматериалов (учебные мультфильмы)</w:t>
      </w:r>
    </w:p>
    <w:p w:rsidR="002615EE" w:rsidRDefault="002615EE" w:rsidP="007303F8">
      <w:pPr>
        <w:spacing w:after="0"/>
        <w:jc w:val="both"/>
      </w:pPr>
    </w:p>
    <w:sectPr w:rsidR="002615EE" w:rsidSect="007303F8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2455"/>
    <w:rsid w:val="002615EE"/>
    <w:rsid w:val="004B2455"/>
    <w:rsid w:val="007303F8"/>
    <w:rsid w:val="00915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BD1"/>
  </w:style>
  <w:style w:type="paragraph" w:styleId="1">
    <w:name w:val="heading 1"/>
    <w:basedOn w:val="a"/>
    <w:link w:val="10"/>
    <w:uiPriority w:val="9"/>
    <w:qFormat/>
    <w:rsid w:val="004B24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24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solistparagraphbullet1gif">
    <w:name w:val="msolistparagraphbullet1.gif"/>
    <w:basedOn w:val="a"/>
    <w:rsid w:val="004B2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2gif">
    <w:name w:val="msolistparagraphbullet2.gif"/>
    <w:basedOn w:val="a"/>
    <w:rsid w:val="004B2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3gif">
    <w:name w:val="msolistparagraphbullet3.gif"/>
    <w:basedOn w:val="a"/>
    <w:rsid w:val="004B2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2858</Words>
  <Characters>16291</Characters>
  <Application>Microsoft Office Word</Application>
  <DocSecurity>0</DocSecurity>
  <Lines>135</Lines>
  <Paragraphs>38</Paragraphs>
  <ScaleCrop>false</ScaleCrop>
  <Company>Microsoft</Company>
  <LinksUpToDate>false</LinksUpToDate>
  <CharactersWithSpaces>19111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Альбина</cp:lastModifiedBy>
  <cp:revision>4</cp:revision>
  <dcterms:created xsi:type="dcterms:W3CDTF">2013-04-15T06:12:00Z</dcterms:created>
  <dcterms:modified xsi:type="dcterms:W3CDTF">2013-04-16T08:35:00Z</dcterms:modified>
</cp:coreProperties>
</file>